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014B8" w14:textId="77777777" w:rsidR="007E2342" w:rsidRDefault="007E2342"/>
    <w:p w14:paraId="1957C85D" w14:textId="00B71B79" w:rsidR="002469CF" w:rsidRDefault="00E52D66" w:rsidP="002469CF">
      <w:pPr>
        <w:jc w:val="center"/>
        <w:rPr>
          <w:b/>
        </w:rPr>
      </w:pPr>
      <w:bookmarkStart w:id="0" w:name="_GoBack"/>
      <w:bookmarkEnd w:id="0"/>
      <w:r>
        <w:rPr>
          <w:b/>
        </w:rPr>
        <w:t>Alliance CHCP</w:t>
      </w:r>
      <w:r w:rsidR="002469CF" w:rsidRPr="00F00B50">
        <w:rPr>
          <w:b/>
        </w:rPr>
        <w:t xml:space="preserve"> </w:t>
      </w:r>
      <w:r w:rsidR="00146EB7">
        <w:rPr>
          <w:b/>
        </w:rPr>
        <w:t>Designation Holders</w:t>
      </w:r>
      <w:r w:rsidR="008203F4">
        <w:rPr>
          <w:b/>
        </w:rPr>
        <w:t xml:space="preserve"> </w:t>
      </w:r>
      <w:r w:rsidR="002469CF" w:rsidRPr="00F00B50">
        <w:rPr>
          <w:b/>
        </w:rPr>
        <w:t>Marketing Kit</w:t>
      </w:r>
    </w:p>
    <w:p w14:paraId="57AE5261" w14:textId="77777777" w:rsidR="002469CF" w:rsidRPr="00C530E4" w:rsidRDefault="002469CF" w:rsidP="002469CF">
      <w:pPr>
        <w:rPr>
          <w:b/>
        </w:rPr>
      </w:pPr>
      <w:r w:rsidRPr="00C530E4">
        <w:rPr>
          <w:b/>
        </w:rPr>
        <w:t>Web-based Communications</w:t>
      </w:r>
    </w:p>
    <w:p w14:paraId="3D5C6718" w14:textId="6C0C8EB8" w:rsidR="004328CC" w:rsidRDefault="002469CF" w:rsidP="004328CC">
      <w:r>
        <w:t>Please use the fol</w:t>
      </w:r>
      <w:r w:rsidR="00075BA3">
        <w:t>lowing languag</w:t>
      </w:r>
      <w:r w:rsidR="003D6A40">
        <w:t xml:space="preserve">e when posting </w:t>
      </w:r>
      <w:r w:rsidR="00146EB7">
        <w:t xml:space="preserve">CHCP </w:t>
      </w:r>
      <w:r>
        <w:t>information to your website:</w:t>
      </w:r>
    </w:p>
    <w:p w14:paraId="1CEBCF2D" w14:textId="0B66680B" w:rsidR="00BD071D" w:rsidRPr="00603BE4" w:rsidRDefault="00BD071D" w:rsidP="00BD071D">
      <w:pPr>
        <w:spacing w:after="0"/>
        <w:ind w:firstLine="720"/>
        <w:rPr>
          <w:b/>
        </w:rPr>
      </w:pPr>
      <w:r w:rsidRPr="00603BE4">
        <w:rPr>
          <w:b/>
        </w:rPr>
        <w:t>Alliance for Continuing Education in the Health Professions</w:t>
      </w:r>
    </w:p>
    <w:p w14:paraId="1D77A174" w14:textId="769E10A0" w:rsidR="00FC3437" w:rsidRDefault="003D6A40" w:rsidP="003D6A40">
      <w:pPr>
        <w:spacing w:after="0"/>
        <w:ind w:firstLine="720"/>
      </w:pPr>
      <w:r w:rsidRPr="003D6A40">
        <w:t>Certification of Healthcare CPD Professional (CHCP)</w:t>
      </w:r>
    </w:p>
    <w:p w14:paraId="0A4E6708" w14:textId="38CC2437" w:rsidR="003D6A40" w:rsidRPr="003D6A40" w:rsidRDefault="003D6A40" w:rsidP="003D6A40">
      <w:pPr>
        <w:spacing w:after="0"/>
        <w:ind w:left="720"/>
      </w:pPr>
      <w:r w:rsidRPr="003D6A40">
        <w:t xml:space="preserve">The purpose of the Certified Healthcare CPD </w:t>
      </w:r>
      <w:r w:rsidR="00146EB7">
        <w:t>P</w:t>
      </w:r>
      <w:r w:rsidRPr="003D6A40">
        <w:t>rofessional (CHCP) credential is to provide an educational self‐assessment experience to individuals employed in the Healthcare CPD field while defining a standard of minimal competence for the healthcare education profession.</w:t>
      </w:r>
    </w:p>
    <w:p w14:paraId="0BC7329A" w14:textId="29035635" w:rsidR="00BD071D" w:rsidRPr="00C512C4" w:rsidRDefault="00BE0F29" w:rsidP="00BD071D">
      <w:pPr>
        <w:spacing w:after="0"/>
        <w:ind w:firstLine="720"/>
        <w:rPr>
          <w:rFonts w:cstheme="minorHAnsi"/>
          <w:highlight w:val="yellow"/>
        </w:rPr>
      </w:pPr>
      <w:hyperlink r:id="rId8" w:history="1">
        <w:r w:rsidR="00BD071D" w:rsidRPr="00CA6BDC">
          <w:rPr>
            <w:rStyle w:val="Hyperlink"/>
            <w:rFonts w:cstheme="minorHAnsi"/>
          </w:rPr>
          <w:t>Learn more</w:t>
        </w:r>
      </w:hyperlink>
      <w:r w:rsidR="00BD071D" w:rsidRPr="00CA6BDC">
        <w:rPr>
          <w:rFonts w:cstheme="minorHAnsi"/>
          <w:color w:val="FF0000"/>
        </w:rPr>
        <w:t xml:space="preserve"> </w:t>
      </w:r>
    </w:p>
    <w:p w14:paraId="590C6079" w14:textId="77777777" w:rsidR="00BD071D" w:rsidRPr="00501382" w:rsidRDefault="00BD071D" w:rsidP="00BD071D">
      <w:pPr>
        <w:spacing w:after="0"/>
        <w:ind w:firstLine="720"/>
        <w:rPr>
          <w:rFonts w:cstheme="minorHAnsi"/>
          <w:color w:val="FF0000"/>
        </w:rPr>
      </w:pPr>
    </w:p>
    <w:p w14:paraId="4ADDD68D" w14:textId="77777777" w:rsidR="004328CC" w:rsidRPr="002469CF" w:rsidRDefault="004328CC" w:rsidP="004328CC">
      <w:pPr>
        <w:pStyle w:val="NoSpacing"/>
        <w:ind w:left="720"/>
        <w:rPr>
          <w:rFonts w:cstheme="minorHAnsi"/>
          <w:color w:val="000000"/>
          <w:szCs w:val="20"/>
          <w:shd w:val="clear" w:color="auto" w:fill="FFFFFF"/>
        </w:rPr>
      </w:pPr>
    </w:p>
    <w:p w14:paraId="3B7CBBD6" w14:textId="77777777" w:rsidR="004328CC" w:rsidRDefault="004328CC" w:rsidP="004328CC">
      <w:pPr>
        <w:pStyle w:val="NoSpacing"/>
        <w:ind w:left="720"/>
        <w:rPr>
          <w:i/>
          <w:iCs/>
          <w:bdr w:val="none" w:sz="0" w:space="0" w:color="auto" w:frame="1"/>
        </w:rPr>
      </w:pPr>
    </w:p>
    <w:p w14:paraId="3B3EC7B3" w14:textId="77777777" w:rsidR="00741867" w:rsidRDefault="00741867" w:rsidP="004328CC">
      <w:pPr>
        <w:pStyle w:val="NoSpacing"/>
        <w:ind w:left="720"/>
        <w:rPr>
          <w:i/>
          <w:iCs/>
          <w:bdr w:val="none" w:sz="0" w:space="0" w:color="auto" w:frame="1"/>
        </w:rPr>
      </w:pPr>
    </w:p>
    <w:p w14:paraId="727FF863" w14:textId="77777777" w:rsidR="00741867" w:rsidRDefault="00741867" w:rsidP="004328CC">
      <w:pPr>
        <w:pStyle w:val="NoSpacing"/>
        <w:ind w:left="720"/>
        <w:rPr>
          <w:i/>
          <w:iCs/>
          <w:bdr w:val="none" w:sz="0" w:space="0" w:color="auto" w:frame="1"/>
        </w:rPr>
      </w:pPr>
    </w:p>
    <w:p w14:paraId="3268F06B" w14:textId="77777777" w:rsidR="00741867" w:rsidRDefault="00741867" w:rsidP="004328CC">
      <w:pPr>
        <w:pStyle w:val="NoSpacing"/>
        <w:ind w:left="720"/>
        <w:rPr>
          <w:i/>
          <w:iCs/>
          <w:bdr w:val="none" w:sz="0" w:space="0" w:color="auto" w:frame="1"/>
        </w:rPr>
      </w:pPr>
    </w:p>
    <w:p w14:paraId="7EDBF57C" w14:textId="77777777" w:rsidR="00741867" w:rsidRDefault="00741867" w:rsidP="004328CC">
      <w:pPr>
        <w:pStyle w:val="NoSpacing"/>
        <w:ind w:left="720"/>
        <w:rPr>
          <w:i/>
          <w:iCs/>
          <w:bdr w:val="none" w:sz="0" w:space="0" w:color="auto" w:frame="1"/>
        </w:rPr>
      </w:pPr>
    </w:p>
    <w:p w14:paraId="5765943A" w14:textId="77777777" w:rsidR="00741867" w:rsidRDefault="00741867" w:rsidP="004328CC">
      <w:pPr>
        <w:pStyle w:val="NoSpacing"/>
        <w:ind w:left="720"/>
        <w:rPr>
          <w:i/>
          <w:iCs/>
          <w:bdr w:val="none" w:sz="0" w:space="0" w:color="auto" w:frame="1"/>
        </w:rPr>
      </w:pPr>
    </w:p>
    <w:p w14:paraId="6EF44A69" w14:textId="77777777" w:rsidR="00741867" w:rsidRDefault="00741867" w:rsidP="004328CC">
      <w:pPr>
        <w:pStyle w:val="NoSpacing"/>
        <w:ind w:left="720"/>
        <w:rPr>
          <w:i/>
          <w:iCs/>
          <w:bdr w:val="none" w:sz="0" w:space="0" w:color="auto" w:frame="1"/>
        </w:rPr>
      </w:pPr>
    </w:p>
    <w:p w14:paraId="2CD79A14" w14:textId="77777777" w:rsidR="00741867" w:rsidRDefault="00741867" w:rsidP="004328CC">
      <w:pPr>
        <w:pStyle w:val="NoSpacing"/>
        <w:ind w:left="720"/>
        <w:rPr>
          <w:i/>
          <w:iCs/>
          <w:bdr w:val="none" w:sz="0" w:space="0" w:color="auto" w:frame="1"/>
        </w:rPr>
      </w:pPr>
    </w:p>
    <w:p w14:paraId="663EB586" w14:textId="77777777" w:rsidR="00741867" w:rsidRDefault="00741867" w:rsidP="004328CC">
      <w:pPr>
        <w:pStyle w:val="NoSpacing"/>
        <w:ind w:left="720"/>
        <w:rPr>
          <w:i/>
          <w:iCs/>
          <w:bdr w:val="none" w:sz="0" w:space="0" w:color="auto" w:frame="1"/>
        </w:rPr>
      </w:pPr>
    </w:p>
    <w:p w14:paraId="0EC6C1BB" w14:textId="77777777" w:rsidR="00741867" w:rsidRDefault="00741867" w:rsidP="004328CC">
      <w:pPr>
        <w:pStyle w:val="NoSpacing"/>
        <w:ind w:left="720"/>
        <w:rPr>
          <w:i/>
          <w:iCs/>
          <w:bdr w:val="none" w:sz="0" w:space="0" w:color="auto" w:frame="1"/>
        </w:rPr>
      </w:pPr>
    </w:p>
    <w:p w14:paraId="7A02D38F" w14:textId="77777777" w:rsidR="00741867" w:rsidRDefault="00741867" w:rsidP="004328CC">
      <w:pPr>
        <w:pStyle w:val="NoSpacing"/>
        <w:ind w:left="720"/>
        <w:rPr>
          <w:i/>
          <w:iCs/>
          <w:bdr w:val="none" w:sz="0" w:space="0" w:color="auto" w:frame="1"/>
        </w:rPr>
      </w:pPr>
    </w:p>
    <w:p w14:paraId="597B10BB" w14:textId="77777777" w:rsidR="00741867" w:rsidRDefault="00741867" w:rsidP="004328CC">
      <w:pPr>
        <w:pStyle w:val="NoSpacing"/>
        <w:ind w:left="720"/>
        <w:rPr>
          <w:i/>
          <w:iCs/>
          <w:bdr w:val="none" w:sz="0" w:space="0" w:color="auto" w:frame="1"/>
        </w:rPr>
      </w:pPr>
    </w:p>
    <w:p w14:paraId="613DB278" w14:textId="77777777" w:rsidR="00741867" w:rsidRDefault="00741867" w:rsidP="004328CC">
      <w:pPr>
        <w:pStyle w:val="NoSpacing"/>
        <w:ind w:left="720"/>
        <w:rPr>
          <w:i/>
          <w:iCs/>
          <w:bdr w:val="none" w:sz="0" w:space="0" w:color="auto" w:frame="1"/>
        </w:rPr>
      </w:pPr>
    </w:p>
    <w:p w14:paraId="16F48BF3" w14:textId="77777777" w:rsidR="00741867" w:rsidRDefault="00741867" w:rsidP="004328CC">
      <w:pPr>
        <w:pStyle w:val="NoSpacing"/>
        <w:ind w:left="720"/>
        <w:rPr>
          <w:i/>
          <w:iCs/>
          <w:bdr w:val="none" w:sz="0" w:space="0" w:color="auto" w:frame="1"/>
        </w:rPr>
      </w:pPr>
    </w:p>
    <w:p w14:paraId="3EA9A166" w14:textId="77777777" w:rsidR="00741867" w:rsidRPr="00C51040" w:rsidRDefault="00741867" w:rsidP="004328CC">
      <w:pPr>
        <w:pStyle w:val="NoSpacing"/>
        <w:ind w:left="720"/>
        <w:rPr>
          <w:i/>
          <w:iCs/>
          <w:bdr w:val="none" w:sz="0" w:space="0" w:color="auto" w:frame="1"/>
        </w:rPr>
      </w:pPr>
    </w:p>
    <w:p w14:paraId="0CA1A1C5" w14:textId="77777777" w:rsidR="00941F3E" w:rsidRDefault="00941F3E" w:rsidP="004328CC">
      <w:pPr>
        <w:rPr>
          <w:b/>
        </w:rPr>
      </w:pPr>
    </w:p>
    <w:p w14:paraId="2FC7C2A2" w14:textId="77777777" w:rsidR="00941F3E" w:rsidRDefault="00941F3E" w:rsidP="004328CC">
      <w:pPr>
        <w:rPr>
          <w:b/>
        </w:rPr>
      </w:pPr>
    </w:p>
    <w:p w14:paraId="0D2B63AF" w14:textId="77777777" w:rsidR="005F3C6F" w:rsidRDefault="005F3C6F" w:rsidP="004328CC">
      <w:pPr>
        <w:rPr>
          <w:b/>
        </w:rPr>
      </w:pPr>
    </w:p>
    <w:p w14:paraId="79BF8CF4" w14:textId="77777777" w:rsidR="005F3C6F" w:rsidRDefault="005F3C6F" w:rsidP="004328CC">
      <w:pPr>
        <w:rPr>
          <w:b/>
        </w:rPr>
      </w:pPr>
    </w:p>
    <w:p w14:paraId="4DB407C3" w14:textId="77777777" w:rsidR="005F3C6F" w:rsidRDefault="005F3C6F" w:rsidP="004328CC">
      <w:pPr>
        <w:rPr>
          <w:b/>
        </w:rPr>
      </w:pPr>
    </w:p>
    <w:p w14:paraId="6006E6B2" w14:textId="77777777" w:rsidR="005F3C6F" w:rsidRDefault="005F3C6F" w:rsidP="004328CC">
      <w:pPr>
        <w:rPr>
          <w:b/>
        </w:rPr>
      </w:pPr>
    </w:p>
    <w:p w14:paraId="701F2D6F" w14:textId="77777777" w:rsidR="005F3C6F" w:rsidRDefault="005F3C6F" w:rsidP="004328CC">
      <w:pPr>
        <w:rPr>
          <w:b/>
        </w:rPr>
      </w:pPr>
    </w:p>
    <w:p w14:paraId="7998E7E4" w14:textId="77777777" w:rsidR="005F3C6F" w:rsidRDefault="005F3C6F" w:rsidP="004328CC">
      <w:pPr>
        <w:rPr>
          <w:b/>
        </w:rPr>
      </w:pPr>
    </w:p>
    <w:p w14:paraId="1D827FF2" w14:textId="771EF48E" w:rsidR="004328CC" w:rsidRDefault="004328CC" w:rsidP="004328CC">
      <w:pPr>
        <w:rPr>
          <w:b/>
        </w:rPr>
      </w:pPr>
      <w:r>
        <w:rPr>
          <w:b/>
        </w:rPr>
        <w:lastRenderedPageBreak/>
        <w:t>Email Signature (Outlook)</w:t>
      </w:r>
    </w:p>
    <w:p w14:paraId="32731825" w14:textId="00C9CEA2" w:rsidR="004328CC" w:rsidRDefault="004328CC" w:rsidP="004328CC">
      <w:pPr>
        <w:pStyle w:val="ListParagraph"/>
        <w:numPr>
          <w:ilvl w:val="0"/>
          <w:numId w:val="1"/>
        </w:numPr>
        <w:spacing w:after="0" w:line="240" w:lineRule="auto"/>
      </w:pPr>
      <w:r>
        <w:t xml:space="preserve">Save the </w:t>
      </w:r>
      <w:r w:rsidR="00C61B4F">
        <w:t>CHCP</w:t>
      </w:r>
      <w:r w:rsidR="00146EB7">
        <w:t xml:space="preserve"> logo</w:t>
      </w:r>
      <w:r>
        <w:t xml:space="preserve"> to your desktop.</w:t>
      </w:r>
    </w:p>
    <w:p w14:paraId="047203E2" w14:textId="77777777" w:rsidR="004328CC" w:rsidRDefault="004328CC" w:rsidP="004328CC">
      <w:pPr>
        <w:pStyle w:val="ListParagraph"/>
        <w:numPr>
          <w:ilvl w:val="0"/>
          <w:numId w:val="1"/>
        </w:numPr>
        <w:spacing w:after="0" w:line="240" w:lineRule="auto"/>
      </w:pPr>
      <w:r>
        <w:t>Open a new email.</w:t>
      </w:r>
    </w:p>
    <w:p w14:paraId="250BB0AC" w14:textId="77777777" w:rsidR="004328CC" w:rsidRDefault="004328CC" w:rsidP="004328CC">
      <w:pPr>
        <w:pStyle w:val="ListParagraph"/>
        <w:numPr>
          <w:ilvl w:val="0"/>
          <w:numId w:val="1"/>
        </w:numPr>
        <w:spacing w:after="0" w:line="240" w:lineRule="auto"/>
      </w:pPr>
      <w:r>
        <w:t>Select the “Message” tab (the second tab at the top of the email).</w:t>
      </w:r>
    </w:p>
    <w:p w14:paraId="4C857978" w14:textId="77777777" w:rsidR="004328CC" w:rsidRDefault="004328CC" w:rsidP="004328CC">
      <w:pPr>
        <w:pStyle w:val="ListParagraph"/>
        <w:numPr>
          <w:ilvl w:val="0"/>
          <w:numId w:val="1"/>
        </w:numPr>
        <w:spacing w:after="0" w:line="240" w:lineRule="auto"/>
      </w:pPr>
      <w:r>
        <w:t>Click the “Signatures” button.</w:t>
      </w:r>
    </w:p>
    <w:p w14:paraId="3791D945" w14:textId="77777777" w:rsidR="004328CC" w:rsidRDefault="004328CC" w:rsidP="004328CC">
      <w:pPr>
        <w:pStyle w:val="ListParagraph"/>
        <w:numPr>
          <w:ilvl w:val="0"/>
          <w:numId w:val="1"/>
        </w:numPr>
        <w:spacing w:after="0" w:line="240" w:lineRule="auto"/>
      </w:pPr>
      <w:r>
        <w:t>Select “Signatures.”</w:t>
      </w:r>
    </w:p>
    <w:p w14:paraId="7148FC63" w14:textId="77777777" w:rsidR="004328CC" w:rsidRDefault="004328CC" w:rsidP="004328CC">
      <w:pPr>
        <w:pStyle w:val="ListParagraph"/>
        <w:numPr>
          <w:ilvl w:val="0"/>
          <w:numId w:val="1"/>
        </w:numPr>
        <w:spacing w:after="0" w:line="240" w:lineRule="auto"/>
      </w:pPr>
      <w:r>
        <w:t>Select the signature you wish to edit.</w:t>
      </w:r>
    </w:p>
    <w:p w14:paraId="18075761" w14:textId="25E6B4E1" w:rsidR="004328CC" w:rsidRDefault="004328CC" w:rsidP="004328CC">
      <w:pPr>
        <w:pStyle w:val="ListParagraph"/>
        <w:numPr>
          <w:ilvl w:val="0"/>
          <w:numId w:val="1"/>
        </w:numPr>
        <w:spacing w:after="0" w:line="240" w:lineRule="auto"/>
      </w:pPr>
      <w:r>
        <w:t xml:space="preserve">Click the “image” button on </w:t>
      </w:r>
      <w:r w:rsidR="00075BA3">
        <w:t xml:space="preserve">the far right </w:t>
      </w:r>
      <w:r w:rsidR="00C61B4F">
        <w:t>and select the CHCP</w:t>
      </w:r>
      <w:r>
        <w:t xml:space="preserve"> logo image that you saved to your desktop. </w:t>
      </w:r>
    </w:p>
    <w:p w14:paraId="6CAFEFFD" w14:textId="77777777" w:rsidR="004328CC" w:rsidRDefault="004328CC" w:rsidP="004328CC">
      <w:pPr>
        <w:pStyle w:val="ListParagraph"/>
        <w:numPr>
          <w:ilvl w:val="0"/>
          <w:numId w:val="1"/>
        </w:numPr>
        <w:spacing w:after="0" w:line="240" w:lineRule="auto"/>
      </w:pPr>
      <w:r>
        <w:t xml:space="preserve">The </w:t>
      </w:r>
      <w:r w:rsidR="00AF1243">
        <w:t>image</w:t>
      </w:r>
      <w:r>
        <w:t xml:space="preserve"> should now be a part of your email signature and you can adjust its size to your preference.</w:t>
      </w:r>
    </w:p>
    <w:p w14:paraId="6293AB9C" w14:textId="31C477A6" w:rsidR="008307D1" w:rsidRDefault="004328CC" w:rsidP="00FC39DE">
      <w:pPr>
        <w:pStyle w:val="ListParagraph"/>
        <w:numPr>
          <w:ilvl w:val="0"/>
          <w:numId w:val="1"/>
        </w:numPr>
        <w:spacing w:after="0" w:line="240" w:lineRule="auto"/>
      </w:pPr>
      <w:r>
        <w:t xml:space="preserve">Once you have adjusted the size of the image, select the “hyperlink” button. </w:t>
      </w:r>
      <w:r w:rsidR="00CA6BDC">
        <w:t>Please hyperlink to here:</w:t>
      </w:r>
      <w:r w:rsidR="00FC39DE" w:rsidRPr="00FC39DE">
        <w:t xml:space="preserve"> http://bit.ly/2CA73Zm</w:t>
      </w:r>
      <w:r w:rsidR="00CA6BDC">
        <w:t xml:space="preserve">. </w:t>
      </w:r>
      <w:r>
        <w:t>This button will be an image of a chain/link.</w:t>
      </w:r>
    </w:p>
    <w:p w14:paraId="019BDA9F" w14:textId="4E1867BE" w:rsidR="000D763D" w:rsidRDefault="000D763D" w:rsidP="000D763D">
      <w:pPr>
        <w:spacing w:after="0" w:line="240" w:lineRule="auto"/>
      </w:pPr>
      <w:r>
        <w:rPr>
          <w:noProof/>
        </w:rPr>
        <w:drawing>
          <wp:anchor distT="0" distB="0" distL="114300" distR="114300" simplePos="0" relativeHeight="251659264" behindDoc="0" locked="0" layoutInCell="1" allowOverlap="1" wp14:anchorId="329F306F" wp14:editId="7349A769">
            <wp:simplePos x="0" y="0"/>
            <wp:positionH relativeFrom="page">
              <wp:posOffset>1752600</wp:posOffset>
            </wp:positionH>
            <wp:positionV relativeFrom="topMargin">
              <wp:posOffset>3762375</wp:posOffset>
            </wp:positionV>
            <wp:extent cx="1838325" cy="731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A_0330513_Electronic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73156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3463EC2B" w14:textId="77777777" w:rsidR="000D763D" w:rsidRDefault="000D763D" w:rsidP="000D763D">
      <w:pPr>
        <w:spacing w:after="0" w:line="240" w:lineRule="auto"/>
      </w:pPr>
    </w:p>
    <w:p w14:paraId="592EF06C" w14:textId="6BA858CF" w:rsidR="000D763D" w:rsidRDefault="000D763D" w:rsidP="000D763D">
      <w:pPr>
        <w:spacing w:after="0" w:line="240" w:lineRule="auto"/>
      </w:pPr>
      <w:r>
        <w:t xml:space="preserve">CHCP Logo: </w:t>
      </w:r>
    </w:p>
    <w:p w14:paraId="562B736F" w14:textId="77777777" w:rsidR="002469CF" w:rsidRDefault="002469CF" w:rsidP="002469CF"/>
    <w:p w14:paraId="61BF6604" w14:textId="786807E8" w:rsidR="000D763D" w:rsidRDefault="000D763D" w:rsidP="004328CC">
      <w:pPr>
        <w:rPr>
          <w:b/>
        </w:rPr>
      </w:pPr>
    </w:p>
    <w:p w14:paraId="5BF85B83" w14:textId="7E1E0C00" w:rsidR="004328CC" w:rsidRDefault="004328CC" w:rsidP="004328CC">
      <w:pPr>
        <w:rPr>
          <w:b/>
        </w:rPr>
      </w:pPr>
      <w:r>
        <w:rPr>
          <w:b/>
        </w:rPr>
        <w:t>Email Promotional Message</w:t>
      </w:r>
    </w:p>
    <w:p w14:paraId="61DBA9E6" w14:textId="3BA94528" w:rsidR="004328CC" w:rsidRDefault="004328CC" w:rsidP="004328CC">
      <w:r w:rsidRPr="009F4F19">
        <w:rPr>
          <w:highlight w:val="yellow"/>
          <w:u w:val="single"/>
        </w:rPr>
        <w:t>SUBJECT:</w:t>
      </w:r>
      <w:r>
        <w:t xml:space="preserve"> </w:t>
      </w:r>
      <w:r w:rsidR="00146EB7">
        <w:t>What Can CHCP Do For You?</w:t>
      </w:r>
    </w:p>
    <w:p w14:paraId="3AF3E74C" w14:textId="49823BD4" w:rsidR="00AD3915" w:rsidRDefault="004328CC" w:rsidP="00C85B26">
      <w:r w:rsidRPr="002469CF">
        <w:rPr>
          <w:highlight w:val="yellow"/>
        </w:rPr>
        <w:t>BODY:</w:t>
      </w:r>
      <w:r w:rsidRPr="002469CF">
        <w:t xml:space="preserve"> </w:t>
      </w:r>
      <w:r w:rsidR="00AD3915">
        <w:t>Taking the CHCP exam was one of the best decisions</w:t>
      </w:r>
      <w:r w:rsidR="00F37796">
        <w:t xml:space="preserve"> I</w:t>
      </w:r>
      <w:r w:rsidR="00146EB7">
        <w:t xml:space="preserve"> have</w:t>
      </w:r>
      <w:r w:rsidR="00F37796">
        <w:t xml:space="preserve"> made</w:t>
      </w:r>
      <w:r w:rsidR="00AD3915">
        <w:t xml:space="preserve"> as a continuing education</w:t>
      </w:r>
      <w:r w:rsidR="0069657E">
        <w:t xml:space="preserve"> healthcare</w:t>
      </w:r>
      <w:r w:rsidR="00AD3915">
        <w:t xml:space="preserve"> professional. As a designated CHCP, I</w:t>
      </w:r>
      <w:r w:rsidR="00146EB7">
        <w:t xml:space="preserve"> have</w:t>
      </w:r>
      <w:r w:rsidR="00AD3915">
        <w:t xml:space="preserve"> gained</w:t>
      </w:r>
      <w:r w:rsidR="00AC187B">
        <w:t xml:space="preserve"> the confidence to advance within my organization and</w:t>
      </w:r>
      <w:r w:rsidR="00AD3915">
        <w:t xml:space="preserve"> showed my employers </w:t>
      </w:r>
      <w:r w:rsidR="00146EB7">
        <w:t>that I am dedicated</w:t>
      </w:r>
      <w:r w:rsidR="00AD3915">
        <w:t xml:space="preserve"> to advancing the </w:t>
      </w:r>
      <w:proofErr w:type="spellStart"/>
      <w:r w:rsidR="00AD3915">
        <w:t>CEhp</w:t>
      </w:r>
      <w:proofErr w:type="spellEnd"/>
      <w:r w:rsidR="00AD3915">
        <w:t xml:space="preserve"> </w:t>
      </w:r>
      <w:r w:rsidR="00146EB7">
        <w:t>industry</w:t>
      </w:r>
      <w:r w:rsidR="00AD3915">
        <w:t>.</w:t>
      </w:r>
      <w:r w:rsidR="00F37796">
        <w:t xml:space="preserve"> I encourage you to apply for the </w:t>
      </w:r>
      <w:r w:rsidR="00146EB7">
        <w:t xml:space="preserve">CHCP </w:t>
      </w:r>
      <w:r w:rsidR="00F37796">
        <w:t xml:space="preserve">exam by </w:t>
      </w:r>
      <w:r w:rsidR="0066161D" w:rsidRPr="0066161D">
        <w:rPr>
          <w:highlight w:val="yellow"/>
        </w:rPr>
        <w:t>&lt;insert date&gt;</w:t>
      </w:r>
      <w:r w:rsidR="00F37796">
        <w:t xml:space="preserve"> and take the next step in your career today</w:t>
      </w:r>
      <w:r w:rsidR="00146EB7">
        <w:t>.</w:t>
      </w:r>
    </w:p>
    <w:p w14:paraId="2732604C" w14:textId="3D5455EA" w:rsidR="00C85B26" w:rsidRDefault="00C85B26" w:rsidP="00BC46BE">
      <w:pPr>
        <w:pStyle w:val="NoSpacing"/>
      </w:pPr>
      <w:r>
        <w:t>B</w:t>
      </w:r>
      <w:r w:rsidR="00F37796">
        <w:t>enefits to You</w:t>
      </w:r>
      <w:r>
        <w:t>:</w:t>
      </w:r>
    </w:p>
    <w:p w14:paraId="0E3862F9" w14:textId="365BD392" w:rsidR="00F37796" w:rsidRDefault="00F37796" w:rsidP="00F37796">
      <w:pPr>
        <w:pStyle w:val="NoSpacing"/>
        <w:numPr>
          <w:ilvl w:val="0"/>
          <w:numId w:val="17"/>
        </w:numPr>
      </w:pPr>
      <w:r>
        <w:t xml:space="preserve">Provides tangible evidence of self-improvement and pursuit of </w:t>
      </w:r>
      <w:r w:rsidR="00146EB7">
        <w:t xml:space="preserve">your </w:t>
      </w:r>
      <w:r>
        <w:t>own continuous professional education</w:t>
      </w:r>
      <w:r w:rsidR="00146EB7">
        <w:t>.</w:t>
      </w:r>
    </w:p>
    <w:p w14:paraId="2439AD25" w14:textId="1BE67B55" w:rsidR="00F37796" w:rsidRDefault="00F37796" w:rsidP="00F37796">
      <w:pPr>
        <w:pStyle w:val="NoSpacing"/>
        <w:numPr>
          <w:ilvl w:val="0"/>
          <w:numId w:val="17"/>
        </w:numPr>
      </w:pPr>
      <w:r>
        <w:t>Offers the potential to increase earning power and open up new career opportunities</w:t>
      </w:r>
      <w:r w:rsidR="00146EB7">
        <w:t>.</w:t>
      </w:r>
    </w:p>
    <w:p w14:paraId="6770CEEB" w14:textId="741624AC" w:rsidR="00F37796" w:rsidRDefault="00F37796" w:rsidP="00F37796">
      <w:pPr>
        <w:pStyle w:val="NoSpacing"/>
        <w:numPr>
          <w:ilvl w:val="0"/>
          <w:numId w:val="17"/>
        </w:numPr>
      </w:pPr>
      <w:r>
        <w:t>Indicates mastery/competency as measured against a defensible set of standards, through examination</w:t>
      </w:r>
      <w:r w:rsidR="00146EB7">
        <w:t>.</w:t>
      </w:r>
    </w:p>
    <w:p w14:paraId="7E9D52FB" w14:textId="301FD353" w:rsidR="00C85B26" w:rsidRDefault="0086004E" w:rsidP="00BC46BE">
      <w:pPr>
        <w:pStyle w:val="NoSpacing"/>
        <w:numPr>
          <w:ilvl w:val="0"/>
          <w:numId w:val="17"/>
        </w:numPr>
      </w:pPr>
      <w:r>
        <w:t xml:space="preserve">Tools needed to strengthen your skills as a </w:t>
      </w:r>
      <w:proofErr w:type="spellStart"/>
      <w:r>
        <w:t>CEhp</w:t>
      </w:r>
      <w:proofErr w:type="spellEnd"/>
      <w:r>
        <w:t xml:space="preserve"> professional and more!</w:t>
      </w:r>
    </w:p>
    <w:p w14:paraId="4FFAE3CE" w14:textId="670228B4" w:rsidR="00F37796" w:rsidRDefault="00F37796" w:rsidP="00F37796">
      <w:pPr>
        <w:pStyle w:val="NoSpacing"/>
      </w:pPr>
    </w:p>
    <w:p w14:paraId="58E07D8C" w14:textId="42D1F855" w:rsidR="00F37796" w:rsidRDefault="00F37796" w:rsidP="00F37796">
      <w:pPr>
        <w:pStyle w:val="NoSpacing"/>
      </w:pPr>
      <w:r>
        <w:t xml:space="preserve">Benefits to Your Employer: </w:t>
      </w:r>
    </w:p>
    <w:p w14:paraId="47EF0203" w14:textId="7DA08680" w:rsidR="00F37796" w:rsidRDefault="00F37796" w:rsidP="00F37796">
      <w:pPr>
        <w:pStyle w:val="NoSpacing"/>
        <w:numPr>
          <w:ilvl w:val="0"/>
          <w:numId w:val="18"/>
        </w:numPr>
      </w:pPr>
      <w:r>
        <w:t>Raises the level of professional acumen and knowledge of Healthcare CPD rules and regulations</w:t>
      </w:r>
      <w:r w:rsidR="00146EB7">
        <w:t>.</w:t>
      </w:r>
    </w:p>
    <w:p w14:paraId="372D00B6" w14:textId="1254E266" w:rsidR="00F37796" w:rsidRDefault="00F37796" w:rsidP="00F37796">
      <w:pPr>
        <w:pStyle w:val="NoSpacing"/>
        <w:numPr>
          <w:ilvl w:val="0"/>
          <w:numId w:val="18"/>
        </w:numPr>
      </w:pPr>
      <w:r>
        <w:t>Increases knowledge and reduces risk of non-compliance</w:t>
      </w:r>
      <w:r w:rsidR="00146EB7">
        <w:t>.</w:t>
      </w:r>
    </w:p>
    <w:p w14:paraId="0C30A26F" w14:textId="5D7E2D4F" w:rsidR="00F37796" w:rsidRDefault="00F37796" w:rsidP="00F37796">
      <w:pPr>
        <w:pStyle w:val="NoSpacing"/>
        <w:numPr>
          <w:ilvl w:val="0"/>
          <w:numId w:val="18"/>
        </w:numPr>
      </w:pPr>
      <w:r>
        <w:t>Improves the level of communication with Healthcare CPD partners</w:t>
      </w:r>
      <w:r w:rsidR="00146EB7">
        <w:t>.</w:t>
      </w:r>
    </w:p>
    <w:p w14:paraId="72CD9B50" w14:textId="4C9D09C3" w:rsidR="00F37796" w:rsidRDefault="00F37796" w:rsidP="00F37796">
      <w:pPr>
        <w:pStyle w:val="ListParagraph"/>
        <w:numPr>
          <w:ilvl w:val="0"/>
          <w:numId w:val="18"/>
        </w:numPr>
      </w:pPr>
      <w:r>
        <w:t>Provides a</w:t>
      </w:r>
      <w:r w:rsidRPr="00F37796">
        <w:t>n opportunity to publicize organizational excellence and your commitment to the Healthcare CPD community and patient</w:t>
      </w:r>
      <w:r w:rsidR="00146EB7">
        <w:t>.</w:t>
      </w:r>
    </w:p>
    <w:p w14:paraId="0D521960" w14:textId="21CCB5FE" w:rsidR="00C85B26" w:rsidRDefault="00C85B26" w:rsidP="00BC46BE">
      <w:pPr>
        <w:pStyle w:val="NoSpacing"/>
      </w:pPr>
    </w:p>
    <w:p w14:paraId="4B855F36" w14:textId="50748986" w:rsidR="00BC46BE" w:rsidRDefault="00BE0F29" w:rsidP="00BC46BE">
      <w:pPr>
        <w:pStyle w:val="NoSpacing"/>
        <w:rPr>
          <w:iCs/>
          <w:bdr w:val="none" w:sz="0" w:space="0" w:color="auto" w:frame="1"/>
        </w:rPr>
      </w:pPr>
      <w:hyperlink r:id="rId10" w:history="1">
        <w:r w:rsidR="000636A6" w:rsidRPr="00603BE4">
          <w:rPr>
            <w:rStyle w:val="Hyperlink"/>
            <w:iCs/>
            <w:bdr w:val="none" w:sz="0" w:space="0" w:color="auto" w:frame="1"/>
          </w:rPr>
          <w:t>Visit the Alliance website</w:t>
        </w:r>
      </w:hyperlink>
      <w:r w:rsidR="000636A6">
        <w:rPr>
          <w:iCs/>
          <w:bdr w:val="none" w:sz="0" w:space="0" w:color="auto" w:frame="1"/>
        </w:rPr>
        <w:t xml:space="preserve"> for mo</w:t>
      </w:r>
      <w:r w:rsidR="00603BE4">
        <w:rPr>
          <w:iCs/>
          <w:bdr w:val="none" w:sz="0" w:space="0" w:color="auto" w:frame="1"/>
        </w:rPr>
        <w:t xml:space="preserve">re information on certification and CHCP testing periods. </w:t>
      </w:r>
    </w:p>
    <w:p w14:paraId="17BE9115" w14:textId="77777777" w:rsidR="00645DD0" w:rsidRDefault="00645DD0" w:rsidP="00BC46BE">
      <w:pPr>
        <w:pStyle w:val="NoSpacing"/>
        <w:rPr>
          <w:iCs/>
          <w:bdr w:val="none" w:sz="0" w:space="0" w:color="auto" w:frame="1"/>
        </w:rPr>
      </w:pPr>
    </w:p>
    <w:p w14:paraId="2F29F765" w14:textId="42E2F42F" w:rsidR="00BC46BE" w:rsidRDefault="00BC46BE" w:rsidP="00BC46BE">
      <w:pPr>
        <w:pStyle w:val="NoSpacing"/>
        <w:rPr>
          <w:iCs/>
          <w:bdr w:val="none" w:sz="0" w:space="0" w:color="auto" w:frame="1"/>
        </w:rPr>
      </w:pPr>
      <w:r>
        <w:rPr>
          <w:iCs/>
          <w:bdr w:val="none" w:sz="0" w:space="0" w:color="auto" w:frame="1"/>
        </w:rPr>
        <w:t xml:space="preserve">Sincerely, </w:t>
      </w:r>
    </w:p>
    <w:p w14:paraId="7804B50E" w14:textId="77777777" w:rsidR="00BC46BE" w:rsidRDefault="00BC46BE" w:rsidP="00BC46BE">
      <w:pPr>
        <w:pStyle w:val="NoSpacing"/>
        <w:rPr>
          <w:iCs/>
          <w:bdr w:val="none" w:sz="0" w:space="0" w:color="auto" w:frame="1"/>
        </w:rPr>
      </w:pPr>
      <w:r w:rsidRPr="00D979F0">
        <w:rPr>
          <w:iCs/>
          <w:highlight w:val="yellow"/>
          <w:bdr w:val="none" w:sz="0" w:space="0" w:color="auto" w:frame="1"/>
        </w:rPr>
        <w:t>Enter Name</w:t>
      </w:r>
    </w:p>
    <w:p w14:paraId="650F6E33" w14:textId="7D3BFC8C" w:rsidR="00941F3E" w:rsidRDefault="00941F3E" w:rsidP="004328CC">
      <w:pPr>
        <w:pStyle w:val="NoSpacing"/>
        <w:rPr>
          <w:b/>
          <w:iCs/>
          <w:bdr w:val="none" w:sz="0" w:space="0" w:color="auto" w:frame="1"/>
        </w:rPr>
      </w:pPr>
    </w:p>
    <w:p w14:paraId="039194C8" w14:textId="3815721F" w:rsidR="0086004E" w:rsidRDefault="0086004E" w:rsidP="004328CC">
      <w:pPr>
        <w:pStyle w:val="NoSpacing"/>
        <w:rPr>
          <w:b/>
          <w:iCs/>
          <w:bdr w:val="none" w:sz="0" w:space="0" w:color="auto" w:frame="1"/>
        </w:rPr>
      </w:pPr>
    </w:p>
    <w:p w14:paraId="1C0386CD" w14:textId="714BCA02" w:rsidR="004328CC" w:rsidRPr="007746F1" w:rsidRDefault="004328CC" w:rsidP="004328CC">
      <w:pPr>
        <w:pStyle w:val="NoSpacing"/>
        <w:rPr>
          <w:b/>
          <w:iCs/>
          <w:bdr w:val="none" w:sz="0" w:space="0" w:color="auto" w:frame="1"/>
        </w:rPr>
      </w:pPr>
      <w:r w:rsidRPr="007746F1">
        <w:rPr>
          <w:b/>
          <w:iCs/>
          <w:bdr w:val="none" w:sz="0" w:space="0" w:color="auto" w:frame="1"/>
        </w:rPr>
        <w:t>Social Media Blurbs</w:t>
      </w:r>
    </w:p>
    <w:p w14:paraId="4E572C01" w14:textId="626E050C" w:rsidR="00776029" w:rsidRDefault="0086004E" w:rsidP="00776029">
      <w:pPr>
        <w:pStyle w:val="NoSpacing"/>
        <w:rPr>
          <w:iCs/>
          <w:bdr w:val="none" w:sz="0" w:space="0" w:color="auto" w:frame="1"/>
        </w:rPr>
      </w:pPr>
      <w:r>
        <w:rPr>
          <w:iCs/>
          <w:bdr w:val="none" w:sz="0" w:space="0" w:color="auto" w:frame="1"/>
        </w:rPr>
        <w:t>Promote CHCP</w:t>
      </w:r>
      <w:r w:rsidR="00776029">
        <w:rPr>
          <w:iCs/>
          <w:bdr w:val="none" w:sz="0" w:space="0" w:color="auto" w:frame="1"/>
        </w:rPr>
        <w:t xml:space="preserve"> by posting one of the customizable messages below to the social media outlets you use most, such as LinkedIn, Twitter</w:t>
      </w:r>
      <w:r w:rsidR="00146EB7">
        <w:rPr>
          <w:iCs/>
          <w:bdr w:val="none" w:sz="0" w:space="0" w:color="auto" w:frame="1"/>
        </w:rPr>
        <w:t xml:space="preserve"> or</w:t>
      </w:r>
      <w:r w:rsidR="000D763D">
        <w:rPr>
          <w:iCs/>
          <w:bdr w:val="none" w:sz="0" w:space="0" w:color="auto" w:frame="1"/>
        </w:rPr>
        <w:t xml:space="preserve"> </w:t>
      </w:r>
      <w:r w:rsidR="00776029">
        <w:rPr>
          <w:iCs/>
          <w:bdr w:val="none" w:sz="0" w:space="0" w:color="auto" w:frame="1"/>
        </w:rPr>
        <w:t xml:space="preserve">Facebook. Be sure to link </w:t>
      </w:r>
      <w:r w:rsidR="00146EB7">
        <w:rPr>
          <w:iCs/>
          <w:bdr w:val="none" w:sz="0" w:space="0" w:color="auto" w:frame="1"/>
        </w:rPr>
        <w:t xml:space="preserve">to </w:t>
      </w:r>
      <w:r w:rsidR="00776029">
        <w:rPr>
          <w:iCs/>
          <w:bdr w:val="none" w:sz="0" w:space="0" w:color="auto" w:frame="1"/>
        </w:rPr>
        <w:t xml:space="preserve">the </w:t>
      </w:r>
      <w:hyperlink r:id="rId11" w:history="1">
        <w:r w:rsidRPr="0086004E">
          <w:rPr>
            <w:rStyle w:val="Hyperlink"/>
            <w:iCs/>
            <w:bdr w:val="none" w:sz="0" w:space="0" w:color="auto" w:frame="1"/>
          </w:rPr>
          <w:t>CHCP</w:t>
        </w:r>
        <w:r w:rsidR="00776029" w:rsidRPr="0086004E">
          <w:rPr>
            <w:rStyle w:val="Hyperlink"/>
            <w:iCs/>
            <w:bdr w:val="none" w:sz="0" w:space="0" w:color="auto" w:frame="1"/>
          </w:rPr>
          <w:t xml:space="preserve"> webpage</w:t>
        </w:r>
      </w:hyperlink>
      <w:r w:rsidR="00776029" w:rsidRPr="007746F1">
        <w:rPr>
          <w:iCs/>
          <w:color w:val="FF0000"/>
          <w:bdr w:val="none" w:sz="0" w:space="0" w:color="auto" w:frame="1"/>
        </w:rPr>
        <w:t xml:space="preserve"> </w:t>
      </w:r>
      <w:r>
        <w:rPr>
          <w:iCs/>
          <w:bdr w:val="none" w:sz="0" w:space="0" w:color="auto" w:frame="1"/>
        </w:rPr>
        <w:t xml:space="preserve">to all posts. </w:t>
      </w:r>
      <w:r w:rsidR="00776029">
        <w:rPr>
          <w:iCs/>
          <w:bdr w:val="none" w:sz="0" w:space="0" w:color="auto" w:frame="1"/>
        </w:rPr>
        <w:t>We encourage you to visit our</w:t>
      </w:r>
      <w:r w:rsidR="00AB38A2">
        <w:rPr>
          <w:iCs/>
          <w:bdr w:val="none" w:sz="0" w:space="0" w:color="auto" w:frame="1"/>
        </w:rPr>
        <w:t xml:space="preserve"> </w:t>
      </w:r>
      <w:hyperlink r:id="rId12" w:history="1">
        <w:r w:rsidR="00AB38A2" w:rsidRPr="00AB38A2">
          <w:rPr>
            <w:rStyle w:val="Hyperlink"/>
            <w:iCs/>
            <w:bdr w:val="none" w:sz="0" w:space="0" w:color="auto" w:frame="1"/>
          </w:rPr>
          <w:t>Facebook page</w:t>
        </w:r>
      </w:hyperlink>
      <w:r w:rsidR="00776029">
        <w:rPr>
          <w:iCs/>
          <w:bdr w:val="none" w:sz="0" w:space="0" w:color="auto" w:frame="1"/>
        </w:rPr>
        <w:t xml:space="preserve"> to re-share any of our posts. </w:t>
      </w:r>
    </w:p>
    <w:p w14:paraId="014011C9" w14:textId="77777777" w:rsidR="00776029" w:rsidRDefault="00776029" w:rsidP="00776029">
      <w:pPr>
        <w:pStyle w:val="NoSpacing"/>
        <w:rPr>
          <w:iCs/>
          <w:bdr w:val="none" w:sz="0" w:space="0" w:color="auto" w:frame="1"/>
        </w:rPr>
      </w:pPr>
    </w:p>
    <w:p w14:paraId="11F70352" w14:textId="77777777" w:rsidR="00776029" w:rsidRDefault="00776029" w:rsidP="00776029">
      <w:pPr>
        <w:pStyle w:val="NoSpacing"/>
        <w:rPr>
          <w:iCs/>
          <w:bdr w:val="none" w:sz="0" w:space="0" w:color="auto" w:frame="1"/>
        </w:rPr>
      </w:pPr>
      <w:r>
        <w:rPr>
          <w:iCs/>
          <w:bdr w:val="none" w:sz="0" w:space="0" w:color="auto" w:frame="1"/>
        </w:rPr>
        <w:t>Social Media Tips:</w:t>
      </w:r>
    </w:p>
    <w:p w14:paraId="4C471637" w14:textId="6A3C8F23" w:rsidR="00776029" w:rsidRDefault="00776029" w:rsidP="00776029">
      <w:pPr>
        <w:pStyle w:val="NoSpacing"/>
        <w:numPr>
          <w:ilvl w:val="0"/>
          <w:numId w:val="3"/>
        </w:numPr>
        <w:rPr>
          <w:iCs/>
          <w:bdr w:val="none" w:sz="0" w:space="0" w:color="auto" w:frame="1"/>
        </w:rPr>
      </w:pPr>
      <w:r>
        <w:rPr>
          <w:iCs/>
          <w:bdr w:val="none" w:sz="0" w:space="0" w:color="auto" w:frame="1"/>
        </w:rPr>
        <w:t xml:space="preserve">Generally, posts on social networks </w:t>
      </w:r>
      <w:r w:rsidR="0086004E">
        <w:rPr>
          <w:iCs/>
          <w:bdr w:val="none" w:sz="0" w:space="0" w:color="auto" w:frame="1"/>
        </w:rPr>
        <w:t>should be kept to fewer than 280</w:t>
      </w:r>
      <w:r>
        <w:rPr>
          <w:iCs/>
          <w:bdr w:val="none" w:sz="0" w:space="0" w:color="auto" w:frame="1"/>
        </w:rPr>
        <w:t xml:space="preserve"> characters, including hyperlinks, </w:t>
      </w:r>
      <w:proofErr w:type="spellStart"/>
      <w:r>
        <w:rPr>
          <w:iCs/>
          <w:bdr w:val="none" w:sz="0" w:space="0" w:color="auto" w:frame="1"/>
        </w:rPr>
        <w:t>hashtags</w:t>
      </w:r>
      <w:proofErr w:type="spellEnd"/>
      <w:r>
        <w:rPr>
          <w:iCs/>
          <w:bdr w:val="none" w:sz="0" w:space="0" w:color="auto" w:frame="1"/>
        </w:rPr>
        <w:t>, and pictures</w:t>
      </w:r>
      <w:r w:rsidR="00C42DDD">
        <w:rPr>
          <w:iCs/>
          <w:bdr w:val="none" w:sz="0" w:space="0" w:color="auto" w:frame="1"/>
        </w:rPr>
        <w:t>.</w:t>
      </w:r>
    </w:p>
    <w:p w14:paraId="5B35A788" w14:textId="77777777" w:rsidR="00776029" w:rsidRPr="007B05E7" w:rsidRDefault="00776029" w:rsidP="00776029">
      <w:pPr>
        <w:pStyle w:val="NoSpacing"/>
        <w:numPr>
          <w:ilvl w:val="0"/>
          <w:numId w:val="3"/>
        </w:numPr>
        <w:rPr>
          <w:iCs/>
          <w:bdr w:val="none" w:sz="0" w:space="0" w:color="auto" w:frame="1"/>
        </w:rPr>
      </w:pPr>
      <w:r>
        <w:rPr>
          <w:iCs/>
          <w:bdr w:val="none" w:sz="0" w:space="0" w:color="auto" w:frame="1"/>
        </w:rPr>
        <w:t>Consider posting on social networks at high-trafficked times during the week to maximize your exposure. The optimal time to post is between 1 and 3 pm, Monday through Thursday.</w:t>
      </w:r>
    </w:p>
    <w:p w14:paraId="3468F47C" w14:textId="77777777" w:rsidR="00776029" w:rsidRDefault="00776029" w:rsidP="00776029">
      <w:pPr>
        <w:pStyle w:val="NoSpacing"/>
        <w:rPr>
          <w:iCs/>
          <w:bdr w:val="none" w:sz="0" w:space="0" w:color="auto" w:frame="1"/>
        </w:rPr>
      </w:pPr>
    </w:p>
    <w:p w14:paraId="3977F7FD" w14:textId="393F37E9" w:rsidR="00776029" w:rsidRDefault="00146EB7" w:rsidP="00776029">
      <w:pPr>
        <w:pStyle w:val="NoSpacing"/>
        <w:rPr>
          <w:iCs/>
          <w:bdr w:val="none" w:sz="0" w:space="0" w:color="auto" w:frame="1"/>
        </w:rPr>
      </w:pPr>
      <w:r>
        <w:rPr>
          <w:iCs/>
          <w:bdr w:val="none" w:sz="0" w:space="0" w:color="auto" w:frame="1"/>
        </w:rPr>
        <w:t xml:space="preserve">Social Media </w:t>
      </w:r>
      <w:r w:rsidR="00D12256">
        <w:rPr>
          <w:iCs/>
          <w:bdr w:val="none" w:sz="0" w:space="0" w:color="auto" w:frame="1"/>
        </w:rPr>
        <w:t>Post</w:t>
      </w:r>
      <w:r w:rsidR="00776029">
        <w:rPr>
          <w:iCs/>
          <w:bdr w:val="none" w:sz="0" w:space="0" w:color="auto" w:frame="1"/>
        </w:rPr>
        <w:t xml:space="preserve"> Examples:</w:t>
      </w:r>
      <w:r w:rsidR="00D157F5">
        <w:rPr>
          <w:iCs/>
          <w:bdr w:val="none" w:sz="0" w:space="0" w:color="auto" w:frame="1"/>
        </w:rPr>
        <w:t xml:space="preserve"> </w:t>
      </w:r>
    </w:p>
    <w:p w14:paraId="720A1D82" w14:textId="4A520209" w:rsidR="00DB1ECC" w:rsidRDefault="00D157F5" w:rsidP="00DB1ECC">
      <w:pPr>
        <w:pStyle w:val="NoSpacing"/>
        <w:numPr>
          <w:ilvl w:val="0"/>
          <w:numId w:val="6"/>
        </w:numPr>
        <w:rPr>
          <w:iCs/>
          <w:color w:val="000000" w:themeColor="text1"/>
          <w:bdr w:val="none" w:sz="0" w:space="0" w:color="auto" w:frame="1"/>
        </w:rPr>
      </w:pPr>
      <w:r>
        <w:rPr>
          <w:iCs/>
          <w:color w:val="000000" w:themeColor="text1"/>
          <w:bdr w:val="none" w:sz="0" w:space="0" w:color="auto" w:frame="1"/>
        </w:rPr>
        <w:t>The CHCP exam has been updated to reflect</w:t>
      </w:r>
      <w:r w:rsidRPr="00D157F5">
        <w:rPr>
          <w:iCs/>
          <w:color w:val="000000" w:themeColor="text1"/>
          <w:bdr w:val="none" w:sz="0" w:space="0" w:color="auto" w:frame="1"/>
        </w:rPr>
        <w:t xml:space="preserve"> </w:t>
      </w:r>
      <w:proofErr w:type="spellStart"/>
      <w:r w:rsidRPr="00D157F5">
        <w:rPr>
          <w:iCs/>
          <w:color w:val="000000" w:themeColor="text1"/>
          <w:bdr w:val="none" w:sz="0" w:space="0" w:color="auto" w:frame="1"/>
        </w:rPr>
        <w:t>interprofessional</w:t>
      </w:r>
      <w:proofErr w:type="spellEnd"/>
      <w:r w:rsidRPr="00D157F5">
        <w:rPr>
          <w:iCs/>
          <w:color w:val="000000" w:themeColor="text1"/>
          <w:bdr w:val="none" w:sz="0" w:space="0" w:color="auto" w:frame="1"/>
        </w:rPr>
        <w:t xml:space="preserve"> practice and the updated National Learning Competencies (NLCs)</w:t>
      </w:r>
      <w:r>
        <w:rPr>
          <w:iCs/>
          <w:color w:val="000000" w:themeColor="text1"/>
          <w:bdr w:val="none" w:sz="0" w:space="0" w:color="auto" w:frame="1"/>
        </w:rPr>
        <w:t xml:space="preserve">. Visit the Alliance website to learn more about certification today. </w:t>
      </w:r>
      <w:hyperlink r:id="rId13" w:history="1">
        <w:r w:rsidR="00DB1ECC" w:rsidRPr="001A6AF5">
          <w:rPr>
            <w:rStyle w:val="Hyperlink"/>
            <w:iCs/>
            <w:bdr w:val="none" w:sz="0" w:space="0" w:color="auto" w:frame="1"/>
          </w:rPr>
          <w:t>http://bit.ly/2CA73Zm</w:t>
        </w:r>
      </w:hyperlink>
    </w:p>
    <w:p w14:paraId="4724EF5B" w14:textId="3989CCD3" w:rsidR="00056F6F" w:rsidRDefault="00BC011A" w:rsidP="00DB1ECC">
      <w:pPr>
        <w:pStyle w:val="NoSpacing"/>
        <w:numPr>
          <w:ilvl w:val="0"/>
          <w:numId w:val="6"/>
        </w:numPr>
        <w:rPr>
          <w:iCs/>
          <w:color w:val="000000" w:themeColor="text1"/>
          <w:bdr w:val="none" w:sz="0" w:space="0" w:color="auto" w:frame="1"/>
        </w:rPr>
      </w:pPr>
      <w:r>
        <w:rPr>
          <w:iCs/>
          <w:color w:val="000000" w:themeColor="text1"/>
          <w:bdr w:val="none" w:sz="0" w:space="0" w:color="auto" w:frame="1"/>
        </w:rPr>
        <w:t>Earning the</w:t>
      </w:r>
      <w:r w:rsidR="00056F6F">
        <w:rPr>
          <w:iCs/>
          <w:color w:val="000000" w:themeColor="text1"/>
          <w:bdr w:val="none" w:sz="0" w:space="0" w:color="auto" w:frame="1"/>
        </w:rPr>
        <w:t xml:space="preserve"> CHCP</w:t>
      </w:r>
      <w:r>
        <w:rPr>
          <w:iCs/>
          <w:color w:val="000000" w:themeColor="text1"/>
          <w:bdr w:val="none" w:sz="0" w:space="0" w:color="auto" w:frame="1"/>
        </w:rPr>
        <w:t xml:space="preserve"> designation was </w:t>
      </w:r>
      <w:r w:rsidR="00146EB7">
        <w:rPr>
          <w:iCs/>
          <w:color w:val="000000" w:themeColor="text1"/>
          <w:bdr w:val="none" w:sz="0" w:space="0" w:color="auto" w:frame="1"/>
        </w:rPr>
        <w:t>a great accomplishment for the advancement of my career</w:t>
      </w:r>
      <w:r>
        <w:rPr>
          <w:iCs/>
          <w:color w:val="000000" w:themeColor="text1"/>
          <w:bdr w:val="none" w:sz="0" w:space="0" w:color="auto" w:frame="1"/>
        </w:rPr>
        <w:t xml:space="preserve">! Visit the Alliance website and learn how you can become certified today. </w:t>
      </w:r>
      <w:r w:rsidR="00056F6F">
        <w:rPr>
          <w:iCs/>
          <w:color w:val="000000" w:themeColor="text1"/>
          <w:bdr w:val="none" w:sz="0" w:space="0" w:color="auto" w:frame="1"/>
        </w:rPr>
        <w:t xml:space="preserve"> </w:t>
      </w:r>
      <w:hyperlink r:id="rId14" w:history="1">
        <w:r w:rsidRPr="001A6AF5">
          <w:rPr>
            <w:rStyle w:val="Hyperlink"/>
            <w:iCs/>
            <w:bdr w:val="none" w:sz="0" w:space="0" w:color="auto" w:frame="1"/>
          </w:rPr>
          <w:t>http://bit.ly/2CA73Zm</w:t>
        </w:r>
      </w:hyperlink>
    </w:p>
    <w:p w14:paraId="60E21C4C" w14:textId="768383DB" w:rsidR="00DB1ECC" w:rsidRDefault="002D79FD" w:rsidP="002D79FD">
      <w:pPr>
        <w:pStyle w:val="NoSpacing"/>
        <w:numPr>
          <w:ilvl w:val="0"/>
          <w:numId w:val="6"/>
        </w:numPr>
        <w:rPr>
          <w:iCs/>
          <w:color w:val="000000" w:themeColor="text1"/>
          <w:bdr w:val="none" w:sz="0" w:space="0" w:color="auto" w:frame="1"/>
        </w:rPr>
      </w:pPr>
      <w:r>
        <w:rPr>
          <w:iCs/>
          <w:color w:val="000000" w:themeColor="text1"/>
          <w:bdr w:val="none" w:sz="0" w:space="0" w:color="auto" w:frame="1"/>
        </w:rPr>
        <w:t>Take the next step in your career by applying for the CHCP exam! Register by February 28</w:t>
      </w:r>
      <w:r>
        <w:rPr>
          <w:iCs/>
          <w:color w:val="000000" w:themeColor="text1"/>
          <w:bdr w:val="none" w:sz="0" w:space="0" w:color="auto" w:frame="1"/>
          <w:vertAlign w:val="superscript"/>
        </w:rPr>
        <w:t xml:space="preserve"> </w:t>
      </w:r>
      <w:r>
        <w:rPr>
          <w:iCs/>
          <w:color w:val="000000" w:themeColor="text1"/>
          <w:bdr w:val="none" w:sz="0" w:space="0" w:color="auto" w:frame="1"/>
        </w:rPr>
        <w:t xml:space="preserve">for the </w:t>
      </w:r>
      <w:r w:rsidR="00146EB7">
        <w:rPr>
          <w:iCs/>
          <w:color w:val="000000" w:themeColor="text1"/>
          <w:bdr w:val="none" w:sz="0" w:space="0" w:color="auto" w:frame="1"/>
        </w:rPr>
        <w:t xml:space="preserve">opportunity </w:t>
      </w:r>
      <w:r>
        <w:rPr>
          <w:iCs/>
          <w:color w:val="000000" w:themeColor="text1"/>
          <w:bdr w:val="none" w:sz="0" w:space="0" w:color="auto" w:frame="1"/>
        </w:rPr>
        <w:t xml:space="preserve">to earn your CHCP designation. </w:t>
      </w:r>
      <w:hyperlink r:id="rId15" w:history="1">
        <w:r w:rsidRPr="001A6AF5">
          <w:rPr>
            <w:rStyle w:val="Hyperlink"/>
            <w:iCs/>
            <w:bdr w:val="none" w:sz="0" w:space="0" w:color="auto" w:frame="1"/>
          </w:rPr>
          <w:t>http://bit.ly/2CA73Zm</w:t>
        </w:r>
      </w:hyperlink>
    </w:p>
    <w:p w14:paraId="3CD3324C" w14:textId="31D3DE15" w:rsidR="002D79FD" w:rsidRPr="000636A6" w:rsidRDefault="002D79FD" w:rsidP="002D79FD">
      <w:pPr>
        <w:pStyle w:val="NoSpacing"/>
        <w:numPr>
          <w:ilvl w:val="0"/>
          <w:numId w:val="6"/>
        </w:numPr>
        <w:rPr>
          <w:iCs/>
          <w:color w:val="000000" w:themeColor="text1"/>
          <w:bdr w:val="none" w:sz="0" w:space="0" w:color="auto" w:frame="1"/>
        </w:rPr>
      </w:pPr>
      <w:r>
        <w:t xml:space="preserve">Earning your CHCP designation allows you to showcase your knowledge and skills to your peers, employer, and yourself. Visit the Alliance website today to learn more about what it means to be certified. </w:t>
      </w:r>
      <w:hyperlink r:id="rId16" w:history="1">
        <w:r w:rsidR="000636A6" w:rsidRPr="001A6AF5">
          <w:rPr>
            <w:rStyle w:val="Hyperlink"/>
          </w:rPr>
          <w:t>http://bit.ly/2CA73Zm</w:t>
        </w:r>
      </w:hyperlink>
    </w:p>
    <w:p w14:paraId="0D3D755A" w14:textId="77777777" w:rsidR="002D79FD" w:rsidRDefault="002D79FD" w:rsidP="002D79FD">
      <w:r>
        <w:t xml:space="preserve"> </w:t>
      </w:r>
    </w:p>
    <w:p w14:paraId="2B6E97D6" w14:textId="77777777" w:rsidR="002469CF" w:rsidRDefault="002469CF" w:rsidP="002469CF"/>
    <w:p w14:paraId="4CC3C322" w14:textId="77777777" w:rsidR="002469CF" w:rsidRDefault="002469CF" w:rsidP="002469CF">
      <w:pPr>
        <w:jc w:val="center"/>
      </w:pPr>
    </w:p>
    <w:sectPr w:rsidR="002469CF" w:rsidSect="002469CF">
      <w:headerReference w:type="default" r:id="rId1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C6676" w14:textId="77777777" w:rsidR="00BE0F29" w:rsidRDefault="00BE0F29" w:rsidP="002469CF">
      <w:pPr>
        <w:spacing w:after="0" w:line="240" w:lineRule="auto"/>
      </w:pPr>
      <w:r>
        <w:separator/>
      </w:r>
    </w:p>
  </w:endnote>
  <w:endnote w:type="continuationSeparator" w:id="0">
    <w:p w14:paraId="2265A587" w14:textId="77777777" w:rsidR="00BE0F29" w:rsidRDefault="00BE0F29" w:rsidP="0024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9A6DE" w14:textId="77777777" w:rsidR="00BE0F29" w:rsidRDefault="00BE0F29" w:rsidP="002469CF">
      <w:pPr>
        <w:spacing w:after="0" w:line="240" w:lineRule="auto"/>
      </w:pPr>
      <w:r>
        <w:separator/>
      </w:r>
    </w:p>
  </w:footnote>
  <w:footnote w:type="continuationSeparator" w:id="0">
    <w:p w14:paraId="626EDAAB" w14:textId="77777777" w:rsidR="00BE0F29" w:rsidRDefault="00BE0F29" w:rsidP="00246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69E5" w14:textId="77777777" w:rsidR="00AB38A2" w:rsidRDefault="00AB38A2">
    <w:pPr>
      <w:pStyle w:val="Header"/>
    </w:pPr>
    <w:r>
      <w:rPr>
        <w:noProof/>
      </w:rPr>
      <w:drawing>
        <wp:anchor distT="0" distB="0" distL="114300" distR="114300" simplePos="0" relativeHeight="251659264" behindDoc="1" locked="0" layoutInCell="1" allowOverlap="1" wp14:anchorId="1B744C62" wp14:editId="6BD18423">
          <wp:simplePos x="0" y="0"/>
          <wp:positionH relativeFrom="page">
            <wp:posOffset>161925</wp:posOffset>
          </wp:positionH>
          <wp:positionV relativeFrom="topMargin">
            <wp:posOffset>142875</wp:posOffset>
          </wp:positionV>
          <wp:extent cx="2714625" cy="108029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A_0330513_Electronic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844" cy="108117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030"/>
    <w:multiLevelType w:val="hybridMultilevel"/>
    <w:tmpl w:val="F87E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3E28"/>
    <w:multiLevelType w:val="hybridMultilevel"/>
    <w:tmpl w:val="A81CB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392429"/>
    <w:multiLevelType w:val="hybridMultilevel"/>
    <w:tmpl w:val="E324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491A"/>
    <w:multiLevelType w:val="hybridMultilevel"/>
    <w:tmpl w:val="5A8C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02DBF"/>
    <w:multiLevelType w:val="hybridMultilevel"/>
    <w:tmpl w:val="1EF4B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2720B3"/>
    <w:multiLevelType w:val="hybridMultilevel"/>
    <w:tmpl w:val="58CE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32737"/>
    <w:multiLevelType w:val="hybridMultilevel"/>
    <w:tmpl w:val="40C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2223E"/>
    <w:multiLevelType w:val="hybridMultilevel"/>
    <w:tmpl w:val="D37275F8"/>
    <w:lvl w:ilvl="0" w:tplc="43B02B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A2AA9"/>
    <w:multiLevelType w:val="hybridMultilevel"/>
    <w:tmpl w:val="DB7C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8E3CAA"/>
    <w:multiLevelType w:val="hybridMultilevel"/>
    <w:tmpl w:val="045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D41E4"/>
    <w:multiLevelType w:val="hybridMultilevel"/>
    <w:tmpl w:val="04C2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3C5449"/>
    <w:multiLevelType w:val="hybridMultilevel"/>
    <w:tmpl w:val="9CB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2638AA"/>
    <w:multiLevelType w:val="hybridMultilevel"/>
    <w:tmpl w:val="2BAA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6F7B2C"/>
    <w:multiLevelType w:val="hybridMultilevel"/>
    <w:tmpl w:val="8F183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C580728"/>
    <w:multiLevelType w:val="hybridMultilevel"/>
    <w:tmpl w:val="6862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3A1873"/>
    <w:multiLevelType w:val="hybridMultilevel"/>
    <w:tmpl w:val="64C6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10725"/>
    <w:multiLevelType w:val="hybridMultilevel"/>
    <w:tmpl w:val="94D4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3"/>
  </w:num>
  <w:num w:numId="5">
    <w:abstractNumId w:val="13"/>
  </w:num>
  <w:num w:numId="6">
    <w:abstractNumId w:val="7"/>
  </w:num>
  <w:num w:numId="7">
    <w:abstractNumId w:val="15"/>
  </w:num>
  <w:num w:numId="8">
    <w:abstractNumId w:val="11"/>
  </w:num>
  <w:num w:numId="9">
    <w:abstractNumId w:val="12"/>
  </w:num>
  <w:num w:numId="10">
    <w:abstractNumId w:val="4"/>
  </w:num>
  <w:num w:numId="11">
    <w:abstractNumId w:val="0"/>
  </w:num>
  <w:num w:numId="12">
    <w:abstractNumId w:val="9"/>
  </w:num>
  <w:num w:numId="13">
    <w:abstractNumId w:val="1"/>
  </w:num>
  <w:num w:numId="14">
    <w:abstractNumId w:val="14"/>
  </w:num>
  <w:num w:numId="15">
    <w:abstractNumId w:val="2"/>
  </w:num>
  <w:num w:numId="16">
    <w:abstractNumId w:val="1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CF"/>
    <w:rsid w:val="00056F6F"/>
    <w:rsid w:val="00061FCB"/>
    <w:rsid w:val="000636A6"/>
    <w:rsid w:val="00075BA3"/>
    <w:rsid w:val="000B5BE0"/>
    <w:rsid w:val="000D763D"/>
    <w:rsid w:val="000F7953"/>
    <w:rsid w:val="00146EB7"/>
    <w:rsid w:val="001473FE"/>
    <w:rsid w:val="00190B3A"/>
    <w:rsid w:val="001F7AFC"/>
    <w:rsid w:val="00207797"/>
    <w:rsid w:val="002213DF"/>
    <w:rsid w:val="002361F8"/>
    <w:rsid w:val="002469CF"/>
    <w:rsid w:val="002948C0"/>
    <w:rsid w:val="002B6046"/>
    <w:rsid w:val="002D79FD"/>
    <w:rsid w:val="00347DCB"/>
    <w:rsid w:val="003D6A40"/>
    <w:rsid w:val="003F763E"/>
    <w:rsid w:val="00407E95"/>
    <w:rsid w:val="004176B6"/>
    <w:rsid w:val="004328CC"/>
    <w:rsid w:val="004454D5"/>
    <w:rsid w:val="00463C34"/>
    <w:rsid w:val="004D23F6"/>
    <w:rsid w:val="004E2BF9"/>
    <w:rsid w:val="004E4410"/>
    <w:rsid w:val="0057354D"/>
    <w:rsid w:val="00597CF0"/>
    <w:rsid w:val="005E0959"/>
    <w:rsid w:val="005F3C6F"/>
    <w:rsid w:val="00603BE4"/>
    <w:rsid w:val="00606702"/>
    <w:rsid w:val="00645DD0"/>
    <w:rsid w:val="0066161D"/>
    <w:rsid w:val="00687AF1"/>
    <w:rsid w:val="0069657E"/>
    <w:rsid w:val="006D7A35"/>
    <w:rsid w:val="00741867"/>
    <w:rsid w:val="00776029"/>
    <w:rsid w:val="007B2C70"/>
    <w:rsid w:val="007E2342"/>
    <w:rsid w:val="007F6E8A"/>
    <w:rsid w:val="00817853"/>
    <w:rsid w:val="008203F4"/>
    <w:rsid w:val="008307D1"/>
    <w:rsid w:val="0086004E"/>
    <w:rsid w:val="00884162"/>
    <w:rsid w:val="008A5A3F"/>
    <w:rsid w:val="00941F3E"/>
    <w:rsid w:val="00977959"/>
    <w:rsid w:val="009853BD"/>
    <w:rsid w:val="00995E05"/>
    <w:rsid w:val="00A04905"/>
    <w:rsid w:val="00A304F1"/>
    <w:rsid w:val="00A310F2"/>
    <w:rsid w:val="00A51A4D"/>
    <w:rsid w:val="00A93866"/>
    <w:rsid w:val="00A94256"/>
    <w:rsid w:val="00AB38A2"/>
    <w:rsid w:val="00AC187B"/>
    <w:rsid w:val="00AC585A"/>
    <w:rsid w:val="00AD3915"/>
    <w:rsid w:val="00AF1243"/>
    <w:rsid w:val="00BC011A"/>
    <w:rsid w:val="00BC46BE"/>
    <w:rsid w:val="00BD071D"/>
    <w:rsid w:val="00BE0CFF"/>
    <w:rsid w:val="00BE0F29"/>
    <w:rsid w:val="00BE166D"/>
    <w:rsid w:val="00BE21D9"/>
    <w:rsid w:val="00C04264"/>
    <w:rsid w:val="00C16E6E"/>
    <w:rsid w:val="00C42DDD"/>
    <w:rsid w:val="00C530E4"/>
    <w:rsid w:val="00C61B4F"/>
    <w:rsid w:val="00C85B26"/>
    <w:rsid w:val="00C9301B"/>
    <w:rsid w:val="00C967BD"/>
    <w:rsid w:val="00CA6BDC"/>
    <w:rsid w:val="00CC2036"/>
    <w:rsid w:val="00CF0E8D"/>
    <w:rsid w:val="00D12256"/>
    <w:rsid w:val="00D157F5"/>
    <w:rsid w:val="00D65AD0"/>
    <w:rsid w:val="00D86C44"/>
    <w:rsid w:val="00DA56B1"/>
    <w:rsid w:val="00DB1ECC"/>
    <w:rsid w:val="00DB5D73"/>
    <w:rsid w:val="00E26D4C"/>
    <w:rsid w:val="00E52D66"/>
    <w:rsid w:val="00E94A55"/>
    <w:rsid w:val="00EB16F1"/>
    <w:rsid w:val="00F37796"/>
    <w:rsid w:val="00F4470F"/>
    <w:rsid w:val="00FC3437"/>
    <w:rsid w:val="00FC39DE"/>
    <w:rsid w:val="00FF3EDE"/>
    <w:rsid w:val="00FF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CF"/>
  </w:style>
  <w:style w:type="paragraph" w:styleId="Heading1">
    <w:name w:val="heading 1"/>
    <w:basedOn w:val="Normal"/>
    <w:next w:val="Normal"/>
    <w:link w:val="Heading1Char"/>
    <w:uiPriority w:val="9"/>
    <w:qFormat/>
    <w:rsid w:val="00C85B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CF"/>
  </w:style>
  <w:style w:type="paragraph" w:styleId="Footer">
    <w:name w:val="footer"/>
    <w:basedOn w:val="Normal"/>
    <w:link w:val="FooterChar"/>
    <w:uiPriority w:val="99"/>
    <w:unhideWhenUsed/>
    <w:rsid w:val="0024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CF"/>
  </w:style>
  <w:style w:type="paragraph" w:styleId="NoSpacing">
    <w:name w:val="No Spacing"/>
    <w:uiPriority w:val="1"/>
    <w:qFormat/>
    <w:rsid w:val="002469CF"/>
    <w:pPr>
      <w:spacing w:after="0" w:line="240" w:lineRule="auto"/>
    </w:pPr>
  </w:style>
  <w:style w:type="character" w:styleId="Hyperlink">
    <w:name w:val="Hyperlink"/>
    <w:basedOn w:val="DefaultParagraphFont"/>
    <w:uiPriority w:val="99"/>
    <w:unhideWhenUsed/>
    <w:rsid w:val="002469CF"/>
    <w:rPr>
      <w:color w:val="0000FF" w:themeColor="hyperlink"/>
      <w:u w:val="single"/>
    </w:rPr>
  </w:style>
  <w:style w:type="paragraph" w:styleId="ListParagraph">
    <w:name w:val="List Paragraph"/>
    <w:basedOn w:val="Normal"/>
    <w:uiPriority w:val="34"/>
    <w:qFormat/>
    <w:rsid w:val="002469CF"/>
    <w:pPr>
      <w:ind w:left="720"/>
      <w:contextualSpacing/>
    </w:pPr>
  </w:style>
  <w:style w:type="paragraph" w:styleId="NormalWeb">
    <w:name w:val="Normal (Web)"/>
    <w:basedOn w:val="Normal"/>
    <w:uiPriority w:val="99"/>
    <w:unhideWhenUsed/>
    <w:rsid w:val="002469C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7A35"/>
    <w:rPr>
      <w:sz w:val="16"/>
      <w:szCs w:val="16"/>
    </w:rPr>
  </w:style>
  <w:style w:type="paragraph" w:styleId="CommentText">
    <w:name w:val="annotation text"/>
    <w:basedOn w:val="Normal"/>
    <w:link w:val="CommentTextChar"/>
    <w:uiPriority w:val="99"/>
    <w:semiHidden/>
    <w:unhideWhenUsed/>
    <w:rsid w:val="006D7A35"/>
    <w:pPr>
      <w:spacing w:line="240" w:lineRule="auto"/>
    </w:pPr>
    <w:rPr>
      <w:sz w:val="20"/>
      <w:szCs w:val="20"/>
    </w:rPr>
  </w:style>
  <w:style w:type="character" w:customStyle="1" w:styleId="CommentTextChar">
    <w:name w:val="Comment Text Char"/>
    <w:basedOn w:val="DefaultParagraphFont"/>
    <w:link w:val="CommentText"/>
    <w:uiPriority w:val="99"/>
    <w:semiHidden/>
    <w:rsid w:val="006D7A35"/>
    <w:rPr>
      <w:sz w:val="20"/>
      <w:szCs w:val="20"/>
    </w:rPr>
  </w:style>
  <w:style w:type="paragraph" w:styleId="CommentSubject">
    <w:name w:val="annotation subject"/>
    <w:basedOn w:val="CommentText"/>
    <w:next w:val="CommentText"/>
    <w:link w:val="CommentSubjectChar"/>
    <w:uiPriority w:val="99"/>
    <w:semiHidden/>
    <w:unhideWhenUsed/>
    <w:rsid w:val="006D7A35"/>
    <w:rPr>
      <w:b/>
      <w:bCs/>
    </w:rPr>
  </w:style>
  <w:style w:type="character" w:customStyle="1" w:styleId="CommentSubjectChar">
    <w:name w:val="Comment Subject Char"/>
    <w:basedOn w:val="CommentTextChar"/>
    <w:link w:val="CommentSubject"/>
    <w:uiPriority w:val="99"/>
    <w:semiHidden/>
    <w:rsid w:val="006D7A35"/>
    <w:rPr>
      <w:b/>
      <w:bCs/>
      <w:sz w:val="20"/>
      <w:szCs w:val="20"/>
    </w:rPr>
  </w:style>
  <w:style w:type="paragraph" w:styleId="BalloonText">
    <w:name w:val="Balloon Text"/>
    <w:basedOn w:val="Normal"/>
    <w:link w:val="BalloonTextChar"/>
    <w:uiPriority w:val="99"/>
    <w:semiHidden/>
    <w:unhideWhenUsed/>
    <w:rsid w:val="006D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A35"/>
    <w:rPr>
      <w:rFonts w:ascii="Tahoma" w:hAnsi="Tahoma" w:cs="Tahoma"/>
      <w:sz w:val="16"/>
      <w:szCs w:val="16"/>
    </w:rPr>
  </w:style>
  <w:style w:type="character" w:styleId="FollowedHyperlink">
    <w:name w:val="FollowedHyperlink"/>
    <w:basedOn w:val="DefaultParagraphFont"/>
    <w:uiPriority w:val="99"/>
    <w:semiHidden/>
    <w:unhideWhenUsed/>
    <w:rsid w:val="00075BA3"/>
    <w:rPr>
      <w:color w:val="800080" w:themeColor="followedHyperlink"/>
      <w:u w:val="single"/>
    </w:rPr>
  </w:style>
  <w:style w:type="character" w:customStyle="1" w:styleId="Heading1Char">
    <w:name w:val="Heading 1 Char"/>
    <w:basedOn w:val="DefaultParagraphFont"/>
    <w:link w:val="Heading1"/>
    <w:uiPriority w:val="9"/>
    <w:rsid w:val="00C85B2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CF"/>
  </w:style>
  <w:style w:type="paragraph" w:styleId="Heading1">
    <w:name w:val="heading 1"/>
    <w:basedOn w:val="Normal"/>
    <w:next w:val="Normal"/>
    <w:link w:val="Heading1Char"/>
    <w:uiPriority w:val="9"/>
    <w:qFormat/>
    <w:rsid w:val="00C85B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9CF"/>
  </w:style>
  <w:style w:type="paragraph" w:styleId="Footer">
    <w:name w:val="footer"/>
    <w:basedOn w:val="Normal"/>
    <w:link w:val="FooterChar"/>
    <w:uiPriority w:val="99"/>
    <w:unhideWhenUsed/>
    <w:rsid w:val="0024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9CF"/>
  </w:style>
  <w:style w:type="paragraph" w:styleId="NoSpacing">
    <w:name w:val="No Spacing"/>
    <w:uiPriority w:val="1"/>
    <w:qFormat/>
    <w:rsid w:val="002469CF"/>
    <w:pPr>
      <w:spacing w:after="0" w:line="240" w:lineRule="auto"/>
    </w:pPr>
  </w:style>
  <w:style w:type="character" w:styleId="Hyperlink">
    <w:name w:val="Hyperlink"/>
    <w:basedOn w:val="DefaultParagraphFont"/>
    <w:uiPriority w:val="99"/>
    <w:unhideWhenUsed/>
    <w:rsid w:val="002469CF"/>
    <w:rPr>
      <w:color w:val="0000FF" w:themeColor="hyperlink"/>
      <w:u w:val="single"/>
    </w:rPr>
  </w:style>
  <w:style w:type="paragraph" w:styleId="ListParagraph">
    <w:name w:val="List Paragraph"/>
    <w:basedOn w:val="Normal"/>
    <w:uiPriority w:val="34"/>
    <w:qFormat/>
    <w:rsid w:val="002469CF"/>
    <w:pPr>
      <w:ind w:left="720"/>
      <w:contextualSpacing/>
    </w:pPr>
  </w:style>
  <w:style w:type="paragraph" w:styleId="NormalWeb">
    <w:name w:val="Normal (Web)"/>
    <w:basedOn w:val="Normal"/>
    <w:uiPriority w:val="99"/>
    <w:unhideWhenUsed/>
    <w:rsid w:val="002469C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7A35"/>
    <w:rPr>
      <w:sz w:val="16"/>
      <w:szCs w:val="16"/>
    </w:rPr>
  </w:style>
  <w:style w:type="paragraph" w:styleId="CommentText">
    <w:name w:val="annotation text"/>
    <w:basedOn w:val="Normal"/>
    <w:link w:val="CommentTextChar"/>
    <w:uiPriority w:val="99"/>
    <w:semiHidden/>
    <w:unhideWhenUsed/>
    <w:rsid w:val="006D7A35"/>
    <w:pPr>
      <w:spacing w:line="240" w:lineRule="auto"/>
    </w:pPr>
    <w:rPr>
      <w:sz w:val="20"/>
      <w:szCs w:val="20"/>
    </w:rPr>
  </w:style>
  <w:style w:type="character" w:customStyle="1" w:styleId="CommentTextChar">
    <w:name w:val="Comment Text Char"/>
    <w:basedOn w:val="DefaultParagraphFont"/>
    <w:link w:val="CommentText"/>
    <w:uiPriority w:val="99"/>
    <w:semiHidden/>
    <w:rsid w:val="006D7A35"/>
    <w:rPr>
      <w:sz w:val="20"/>
      <w:szCs w:val="20"/>
    </w:rPr>
  </w:style>
  <w:style w:type="paragraph" w:styleId="CommentSubject">
    <w:name w:val="annotation subject"/>
    <w:basedOn w:val="CommentText"/>
    <w:next w:val="CommentText"/>
    <w:link w:val="CommentSubjectChar"/>
    <w:uiPriority w:val="99"/>
    <w:semiHidden/>
    <w:unhideWhenUsed/>
    <w:rsid w:val="006D7A35"/>
    <w:rPr>
      <w:b/>
      <w:bCs/>
    </w:rPr>
  </w:style>
  <w:style w:type="character" w:customStyle="1" w:styleId="CommentSubjectChar">
    <w:name w:val="Comment Subject Char"/>
    <w:basedOn w:val="CommentTextChar"/>
    <w:link w:val="CommentSubject"/>
    <w:uiPriority w:val="99"/>
    <w:semiHidden/>
    <w:rsid w:val="006D7A35"/>
    <w:rPr>
      <w:b/>
      <w:bCs/>
      <w:sz w:val="20"/>
      <w:szCs w:val="20"/>
    </w:rPr>
  </w:style>
  <w:style w:type="paragraph" w:styleId="BalloonText">
    <w:name w:val="Balloon Text"/>
    <w:basedOn w:val="Normal"/>
    <w:link w:val="BalloonTextChar"/>
    <w:uiPriority w:val="99"/>
    <w:semiHidden/>
    <w:unhideWhenUsed/>
    <w:rsid w:val="006D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A35"/>
    <w:rPr>
      <w:rFonts w:ascii="Tahoma" w:hAnsi="Tahoma" w:cs="Tahoma"/>
      <w:sz w:val="16"/>
      <w:szCs w:val="16"/>
    </w:rPr>
  </w:style>
  <w:style w:type="character" w:styleId="FollowedHyperlink">
    <w:name w:val="FollowedHyperlink"/>
    <w:basedOn w:val="DefaultParagraphFont"/>
    <w:uiPriority w:val="99"/>
    <w:semiHidden/>
    <w:unhideWhenUsed/>
    <w:rsid w:val="00075BA3"/>
    <w:rPr>
      <w:color w:val="800080" w:themeColor="followedHyperlink"/>
      <w:u w:val="single"/>
    </w:rPr>
  </w:style>
  <w:style w:type="character" w:customStyle="1" w:styleId="Heading1Char">
    <w:name w:val="Heading 1 Char"/>
    <w:basedOn w:val="DefaultParagraphFont"/>
    <w:link w:val="Heading1"/>
    <w:uiPriority w:val="9"/>
    <w:rsid w:val="00C85B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9799">
      <w:bodyDiv w:val="1"/>
      <w:marLeft w:val="0"/>
      <w:marRight w:val="0"/>
      <w:marTop w:val="0"/>
      <w:marBottom w:val="0"/>
      <w:divBdr>
        <w:top w:val="none" w:sz="0" w:space="0" w:color="auto"/>
        <w:left w:val="none" w:sz="0" w:space="0" w:color="auto"/>
        <w:bottom w:val="none" w:sz="0" w:space="0" w:color="auto"/>
        <w:right w:val="none" w:sz="0" w:space="0" w:color="auto"/>
      </w:divBdr>
    </w:div>
    <w:div w:id="834540490">
      <w:bodyDiv w:val="1"/>
      <w:marLeft w:val="0"/>
      <w:marRight w:val="0"/>
      <w:marTop w:val="0"/>
      <w:marBottom w:val="0"/>
      <w:divBdr>
        <w:top w:val="none" w:sz="0" w:space="0" w:color="auto"/>
        <w:left w:val="none" w:sz="0" w:space="0" w:color="auto"/>
        <w:bottom w:val="none" w:sz="0" w:space="0" w:color="auto"/>
        <w:right w:val="none" w:sz="0" w:space="0" w:color="auto"/>
      </w:divBdr>
    </w:div>
    <w:div w:id="1137724387">
      <w:bodyDiv w:val="1"/>
      <w:marLeft w:val="0"/>
      <w:marRight w:val="0"/>
      <w:marTop w:val="0"/>
      <w:marBottom w:val="0"/>
      <w:divBdr>
        <w:top w:val="none" w:sz="0" w:space="0" w:color="auto"/>
        <w:left w:val="none" w:sz="0" w:space="0" w:color="auto"/>
        <w:bottom w:val="none" w:sz="0" w:space="0" w:color="auto"/>
        <w:right w:val="none" w:sz="0" w:space="0" w:color="auto"/>
      </w:divBdr>
    </w:div>
    <w:div w:id="20467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hp.org/p/cm/ld/fid=441" TargetMode="External"/><Relationship Id="rId13" Type="http://schemas.openxmlformats.org/officeDocument/2006/relationships/hyperlink" Target="http://bit.ly/2CA73Z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AllianceforCE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t.ly/2CA73Z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2CA73Zm" TargetMode="External"/><Relationship Id="rId5" Type="http://schemas.openxmlformats.org/officeDocument/2006/relationships/webSettings" Target="webSettings.xml"/><Relationship Id="rId15" Type="http://schemas.openxmlformats.org/officeDocument/2006/relationships/hyperlink" Target="http://bit.ly/2CA73Zm" TargetMode="External"/><Relationship Id="rId10" Type="http://schemas.openxmlformats.org/officeDocument/2006/relationships/hyperlink" Target="http://bit.ly/2CA73Z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it.ly/2CA73Z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acangemi</cp:lastModifiedBy>
  <cp:revision>2</cp:revision>
  <dcterms:created xsi:type="dcterms:W3CDTF">2018-02-09T18:31:00Z</dcterms:created>
  <dcterms:modified xsi:type="dcterms:W3CDTF">2018-02-09T18:31:00Z</dcterms:modified>
</cp:coreProperties>
</file>